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del layout generale del volantino"/>
      </w:tblPr>
      <w:tblGrid>
        <w:gridCol w:w="7200"/>
        <w:gridCol w:w="144"/>
        <w:gridCol w:w="3456"/>
      </w:tblGrid>
      <w:tr w:rsidR="00485B78" w:rsidTr="00C402B4">
        <w:trPr>
          <w:trHeight w:hRule="exact" w:val="14743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del corpo del volantino"/>
            </w:tblPr>
            <w:tblGrid>
              <w:gridCol w:w="7200"/>
            </w:tblGrid>
            <w:tr w:rsidR="00485B78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485B78" w:rsidRDefault="00824FD7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561840" cy="457200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asadeglitaliani-logo-trasparente.jpe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61840" cy="457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85B78" w:rsidTr="00C402B4">
              <w:trPr>
                <w:trHeight w:hRule="exact" w:val="6125"/>
              </w:trPr>
              <w:tc>
                <w:tcPr>
                  <w:tcW w:w="7200" w:type="dxa"/>
                </w:tcPr>
                <w:p w:rsidR="00485B78" w:rsidRDefault="00DD53E6">
                  <w:pPr>
                    <w:pStyle w:val="Sottotitolo"/>
                  </w:pPr>
                  <w:sdt>
                    <w:sdtPr>
                      <w:id w:val="1308741240"/>
                      <w:placeholder>
                        <w:docPart w:val="75A828D01979464782488F66F6FEDC0F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BD7C98">
                        <w:rPr>
                          <w:lang w:bidi="it-IT"/>
                        </w:rPr>
                        <w:t>[Data]</w:t>
                      </w:r>
                    </w:sdtContent>
                  </w:sdt>
                </w:p>
                <w:p w:rsidR="00485B78" w:rsidRDefault="001B430D">
                  <w:pPr>
                    <w:pStyle w:val="Titolo"/>
                  </w:pPr>
                  <w:r>
                    <w:t xml:space="preserve">bregano </w:t>
                  </w:r>
                </w:p>
                <w:p w:rsidR="00DD53E6" w:rsidRDefault="00DD53E6" w:rsidP="00DD53E6">
                  <w:pPr>
                    <w:pStyle w:val="Titolo1"/>
                  </w:pPr>
                  <w:r>
                    <w:t>Settimo</w:t>
                  </w:r>
                  <w:r w:rsidR="001B430D">
                    <w:t xml:space="preserve"> punto del programma:</w:t>
                  </w:r>
                </w:p>
                <w:p w:rsidR="00C7024F" w:rsidRDefault="00DD53E6" w:rsidP="00DD53E6">
                  <w:pPr>
                    <w:pStyle w:val="Titolo1"/>
                  </w:pPr>
                  <w:r w:rsidRPr="00DD53E6">
                    <w:rPr>
                      <w:rFonts w:ascii="Segoe UI" w:eastAsia="Times New Roman" w:hAnsi="Segoe UI" w:cs="Segoe UI"/>
                      <w:color w:val="686868"/>
                      <w:sz w:val="27"/>
                      <w:szCs w:val="27"/>
                      <w:lang w:eastAsia="it-IT"/>
                    </w:rPr>
                    <w:t>Circolo di Bregano –</w:t>
                  </w:r>
                  <w:r w:rsidRPr="00DD53E6">
                    <w:rPr>
                      <w:rFonts w:ascii="Segoe UI" w:eastAsia="Times New Roman" w:hAnsi="Segoe UI" w:cs="Segoe UI"/>
                      <w:color w:val="686868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gramStart"/>
                  <w:r w:rsidRPr="00DD53E6">
                    <w:rPr>
                      <w:rFonts w:ascii="Segoe UI" w:eastAsia="Times New Roman" w:hAnsi="Segoe UI" w:cs="Segoe UI"/>
                      <w:color w:val="686868"/>
                      <w:sz w:val="20"/>
                      <w:szCs w:val="20"/>
                      <w:lang w:eastAsia="it-IT"/>
                    </w:rPr>
                    <w:t>E’</w:t>
                  </w:r>
                  <w:proofErr w:type="gramEnd"/>
                  <w:r w:rsidRPr="00DD53E6">
                    <w:rPr>
                      <w:rFonts w:ascii="Segoe UI" w:eastAsia="Times New Roman" w:hAnsi="Segoe UI" w:cs="Segoe UI"/>
                      <w:color w:val="686868"/>
                      <w:sz w:val="20"/>
                      <w:szCs w:val="20"/>
                      <w:lang w:eastAsia="it-IT"/>
                    </w:rPr>
                    <w:t xml:space="preserve"> sintomatico di come si affrontino senza nessuna professionalità e progettualità i problemi. Dopo l’avvio positivo della nuova gestione dei locali del Circolo di Bregano con il bar/ristorante, un buon punto di </w:t>
                  </w:r>
                  <w:proofErr w:type="spellStart"/>
                  <w:r w:rsidRPr="00DD53E6">
                    <w:rPr>
                      <w:rFonts w:ascii="Segoe UI" w:eastAsia="Times New Roman" w:hAnsi="Segoe UI" w:cs="Segoe UI"/>
                      <w:color w:val="686868"/>
                      <w:sz w:val="20"/>
                      <w:szCs w:val="20"/>
                      <w:lang w:eastAsia="it-IT"/>
                    </w:rPr>
                    <w:t>aggregrazione</w:t>
                  </w:r>
                  <w:proofErr w:type="spellEnd"/>
                  <w:r w:rsidRPr="00DD53E6">
                    <w:rPr>
                      <w:rFonts w:ascii="Segoe UI" w:eastAsia="Times New Roman" w:hAnsi="Segoe UI" w:cs="Segoe UI"/>
                      <w:color w:val="686868"/>
                      <w:sz w:val="20"/>
                      <w:szCs w:val="20"/>
                      <w:lang w:eastAsia="it-IT"/>
                    </w:rPr>
                    <w:t xml:space="preserve"> sia per i breganesi che per avventori provenienti da altre realtà, sarebbe opportuno fare ricerche e studi  seri di sviluppo turistico che  possano rendere il paesino di Bregano più attrattivo per i forestieri, senza naturalmente andare a scapito dei residenti come già successo in passato.</w:t>
                  </w:r>
                  <w:bookmarkStart w:id="0" w:name="_GoBack"/>
                  <w:bookmarkEnd w:id="0"/>
                </w:p>
              </w:tc>
            </w:tr>
            <w:tr w:rsidR="00485B78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485B78" w:rsidRDefault="00824FD7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912495" cy="914400"/>
                        <wp:effectExtent l="0" t="0" r="1905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casadeglitaliani-logo-trasparente.jpe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2495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5B78" w:rsidRDefault="00485B78"/>
        </w:tc>
        <w:tc>
          <w:tcPr>
            <w:tcW w:w="144" w:type="dxa"/>
          </w:tcPr>
          <w:p w:rsidR="00485B78" w:rsidRDefault="00485B78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della barra laterale del volantino"/>
            </w:tblPr>
            <w:tblGrid>
              <w:gridCol w:w="3456"/>
            </w:tblGrid>
            <w:tr w:rsidR="00485B78" w:rsidTr="005D434A">
              <w:trPr>
                <w:trHeight w:hRule="exact" w:val="11152"/>
              </w:trPr>
              <w:tc>
                <w:tcPr>
                  <w:tcW w:w="3456" w:type="dxa"/>
                  <w:shd w:val="clear" w:color="auto" w:fill="97C83C" w:themeFill="accent2"/>
                  <w:vAlign w:val="center"/>
                </w:tcPr>
                <w:p w:rsidR="00954020" w:rsidRDefault="001B430D" w:rsidP="001B430D">
                  <w:pPr>
                    <w:pStyle w:val="Titolo2"/>
                    <w:jc w:val="left"/>
                  </w:pPr>
                  <w:r>
                    <w:t xml:space="preserve">Elezioni Ammnistrative 2019 a </w:t>
                  </w:r>
                  <w:r w:rsidR="00954020">
                    <w:t>Bregano</w:t>
                  </w:r>
                </w:p>
                <w:p w:rsidR="00954020" w:rsidRPr="001B430D" w:rsidRDefault="001B430D" w:rsidP="001B430D">
                  <w:pPr>
                    <w:pStyle w:val="Linea"/>
                    <w:ind w:left="0"/>
                    <w:rPr>
                      <w:sz w:val="24"/>
                      <w:szCs w:val="24"/>
                    </w:rPr>
                  </w:pPr>
                  <w:proofErr w:type="gramStart"/>
                  <w:r w:rsidRPr="001B430D">
                    <w:rPr>
                      <w:rFonts w:ascii="Segoe UI" w:hAnsi="Segoe UI" w:cs="Segoe UI"/>
                      <w:color w:val="686868"/>
                      <w:sz w:val="24"/>
                      <w:szCs w:val="24"/>
                      <w:shd w:val="clear" w:color="auto" w:fill="FFFFFF"/>
                    </w:rPr>
                    <w:t>Candidato  sindaco</w:t>
                  </w:r>
                  <w:proofErr w:type="gramEnd"/>
                </w:p>
                <w:p w:rsidR="00954020" w:rsidRPr="00954020" w:rsidRDefault="00954020" w:rsidP="00954020">
                  <w:pPr>
                    <w:pStyle w:val="Titolo2"/>
                    <w:jc w:val="left"/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Dr.Gianni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Armiraglio</w:t>
                  </w:r>
                  <w:proofErr w:type="spellEnd"/>
                </w:p>
                <w:p w:rsidR="00824FD7" w:rsidRPr="00954020" w:rsidRDefault="00824FD7" w:rsidP="00824FD7">
                  <w:pPr>
                    <w:pStyle w:val="Linea"/>
                    <w:ind w:left="0"/>
                    <w:jc w:val="left"/>
                    <w:rPr>
                      <w:sz w:val="36"/>
                      <w:szCs w:val="36"/>
                    </w:rPr>
                  </w:pPr>
                  <w:r w:rsidRPr="00824FD7">
                    <w:rPr>
                      <w:rFonts w:ascii="Segoe UI" w:hAnsi="Segoe UI" w:cs="Segoe UI"/>
                      <w:color w:val="686868"/>
                      <w:sz w:val="36"/>
                      <w:szCs w:val="36"/>
                      <w:shd w:val="clear" w:color="auto" w:fill="FFFFFF"/>
                    </w:rPr>
                    <w:t xml:space="preserve">  </w:t>
                  </w:r>
                  <w:r w:rsidR="00954020" w:rsidRPr="00954020">
                    <w:rPr>
                      <w:rFonts w:ascii="Segoe UI" w:hAnsi="Segoe UI" w:cs="Segoe UI"/>
                      <w:color w:val="686868"/>
                      <w:sz w:val="36"/>
                      <w:szCs w:val="36"/>
                      <w:shd w:val="clear" w:color="auto" w:fill="FFFFFF"/>
                    </w:rPr>
                    <w:t xml:space="preserve">  </w:t>
                  </w:r>
                  <w:r w:rsidRPr="00954020">
                    <w:rPr>
                      <w:rFonts w:ascii="Segoe UI" w:hAnsi="Segoe UI" w:cs="Segoe UI"/>
                      <w:color w:val="686868"/>
                      <w:sz w:val="36"/>
                      <w:szCs w:val="36"/>
                      <w:shd w:val="clear" w:color="auto" w:fill="FFFFFF"/>
                    </w:rPr>
                    <w:t xml:space="preserve">      </w:t>
                  </w:r>
                </w:p>
                <w:p w:rsidR="00485B78" w:rsidRPr="00824FD7" w:rsidRDefault="00824FD7">
                  <w:pPr>
                    <w:pStyle w:val="Titolo2"/>
                    <w:rPr>
                      <w:rFonts w:ascii="Segoe UI" w:hAnsi="Segoe UI" w:cs="Segoe UI"/>
                      <w:b/>
                      <w:bCs/>
                      <w:color w:val="191E23"/>
                      <w:sz w:val="16"/>
                      <w:szCs w:val="16"/>
                      <w:shd w:val="clear" w:color="auto" w:fill="E8EAEB"/>
                    </w:rPr>
                  </w:pPr>
                  <w:r w:rsidRPr="00824FD7">
                    <w:rPr>
                      <w:rFonts w:ascii="Segoe UI" w:hAnsi="Segoe UI" w:cs="Segoe UI"/>
                      <w:b/>
                      <w:bCs/>
                      <w:color w:val="191E23"/>
                      <w:sz w:val="16"/>
                      <w:szCs w:val="16"/>
                      <w:shd w:val="clear" w:color="auto" w:fill="E8EAEB"/>
                    </w:rPr>
                    <w:t>CASADEGLITALIANI è il nuovo movimento che simboleggia, con il suo logo, una casa stilizzata tricolore, quella che ogni donna o uomo, giovane o anziano, al di là delle differenze sociali, dei credi politici e religiosi dovrebbe difendere: la propria casa, intesa sia come quella dove abitiamo o dove vorremmo abitare, sia come quel luogo dove tutti vorrebbero vivere vedendo tutelati i propri diritti.</w:t>
                  </w:r>
                </w:p>
                <w:p w:rsidR="00824FD7" w:rsidRPr="00824FD7" w:rsidRDefault="00824FD7" w:rsidP="00824FD7">
                  <w:pPr>
                    <w:pStyle w:val="Linea"/>
                    <w:rPr>
                      <w:sz w:val="16"/>
                      <w:szCs w:val="16"/>
                    </w:rPr>
                  </w:pPr>
                </w:p>
                <w:p w:rsidR="00824FD7" w:rsidRPr="00824FD7" w:rsidRDefault="00824FD7">
                  <w:pPr>
                    <w:pStyle w:val="Titolo2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824FD7">
                    <w:rPr>
                      <w:sz w:val="16"/>
                      <w:szCs w:val="16"/>
                      <w:lang w:val="en-US"/>
                    </w:rPr>
                    <w:t>Sito</w:t>
                  </w:r>
                  <w:proofErr w:type="spellEnd"/>
                  <w:r w:rsidRPr="00824FD7"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:rsidR="001B430D" w:rsidRDefault="00DD53E6">
                  <w:pPr>
                    <w:pStyle w:val="Titolo2"/>
                    <w:rPr>
                      <w:sz w:val="16"/>
                      <w:szCs w:val="16"/>
                      <w:lang w:val="en-US"/>
                    </w:rPr>
                  </w:pPr>
                  <w:hyperlink r:id="rId9" w:history="1">
                    <w:r w:rsidR="00824FD7" w:rsidRPr="00824FD7">
                      <w:rPr>
                        <w:rStyle w:val="Collegamentoipertestuale"/>
                        <w:sz w:val="16"/>
                        <w:szCs w:val="16"/>
                        <w:lang w:val="en-US"/>
                      </w:rPr>
                      <w:t>www.casadeglitaliani.it</w:t>
                    </w:r>
                  </w:hyperlink>
                  <w:r w:rsidR="00824FD7" w:rsidRPr="00824FD7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824FD7" w:rsidRPr="00824FD7" w:rsidRDefault="00824FD7">
                  <w:pPr>
                    <w:pStyle w:val="Titolo2"/>
                    <w:rPr>
                      <w:sz w:val="16"/>
                      <w:szCs w:val="16"/>
                      <w:lang w:val="en-US"/>
                    </w:rPr>
                  </w:pPr>
                  <w:r w:rsidRPr="00824FD7">
                    <w:rPr>
                      <w:sz w:val="16"/>
                      <w:szCs w:val="16"/>
                      <w:lang w:val="en-US"/>
                    </w:rPr>
                    <w:t>mail:</w:t>
                  </w:r>
                </w:p>
                <w:p w:rsidR="00485B78" w:rsidRPr="00824FD7" w:rsidRDefault="00824FD7">
                  <w:pPr>
                    <w:pStyle w:val="Titolo2"/>
                    <w:rPr>
                      <w:sz w:val="16"/>
                      <w:szCs w:val="16"/>
                      <w:lang w:val="en-US"/>
                    </w:rPr>
                  </w:pPr>
                  <w:r w:rsidRPr="00824FD7">
                    <w:rPr>
                      <w:sz w:val="16"/>
                      <w:szCs w:val="16"/>
                      <w:lang w:val="en-US"/>
                    </w:rPr>
                    <w:t>presidente.criseo@casadeglitaliani.it</w:t>
                  </w:r>
                </w:p>
                <w:p w:rsidR="00485B78" w:rsidRPr="00824FD7" w:rsidRDefault="00485B78">
                  <w:pPr>
                    <w:pStyle w:val="Linea"/>
                    <w:rPr>
                      <w:sz w:val="16"/>
                      <w:szCs w:val="16"/>
                    </w:rPr>
                  </w:pPr>
                </w:p>
                <w:p w:rsidR="00485B78" w:rsidRPr="00824FD7" w:rsidRDefault="00485B78" w:rsidP="00954020">
                  <w:pPr>
                    <w:pStyle w:val="Titolo2"/>
                    <w:rPr>
                      <w:sz w:val="16"/>
                      <w:szCs w:val="16"/>
                    </w:rPr>
                  </w:pPr>
                </w:p>
              </w:tc>
            </w:tr>
            <w:tr w:rsidR="00485B78" w:rsidTr="005D434A">
              <w:trPr>
                <w:trHeight w:hRule="exact" w:val="143"/>
              </w:trPr>
              <w:tc>
                <w:tcPr>
                  <w:tcW w:w="3456" w:type="dxa"/>
                </w:tcPr>
                <w:p w:rsidR="00485B78" w:rsidRPr="00824FD7" w:rsidRDefault="00485B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85B78" w:rsidTr="005D434A">
              <w:trPr>
                <w:trHeight w:hRule="exact" w:val="3441"/>
              </w:trPr>
              <w:tc>
                <w:tcPr>
                  <w:tcW w:w="3456" w:type="dxa"/>
                  <w:shd w:val="clear" w:color="auto" w:fill="E03177" w:themeFill="accent1"/>
                  <w:vAlign w:val="center"/>
                </w:tcPr>
                <w:p w:rsidR="00485B78" w:rsidRDefault="00824FD7">
                  <w:pPr>
                    <w:pStyle w:val="Titolo3"/>
                  </w:pPr>
                  <w:r>
                    <w:t>casadeglitaliani</w:t>
                  </w:r>
                </w:p>
                <w:p w:rsidR="00485B78" w:rsidRDefault="00DD53E6">
                  <w:pPr>
                    <w:pStyle w:val="Informazionidicontatto"/>
                  </w:pPr>
                  <w:sdt>
                    <w:sdtPr>
                      <w:id w:val="857003158"/>
                      <w:placeholder>
                        <w:docPart w:val="809378D3358A4C128EEB2DA870E5ECF3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824FD7">
                        <w:t>Via Roma,</w:t>
                      </w:r>
                      <w:r w:rsidR="001B430D">
                        <w:t>4</w:t>
                      </w:r>
                      <w:r w:rsidR="00824FD7">
                        <w:t>2</w:t>
                      </w:r>
                      <w:r w:rsidR="00824FD7">
                        <w:br/>
                        <w:t>21019</w:t>
                      </w:r>
                      <w:r w:rsidR="00824FD7">
                        <w:br/>
                        <w:t>Somma Lombardo (VA)</w:t>
                      </w:r>
                    </w:sdtContent>
                  </w:sdt>
                </w:p>
                <w:p w:rsidR="00485B78" w:rsidRDefault="00824FD7">
                  <w:pPr>
                    <w:pStyle w:val="Informazionidicontatto"/>
                  </w:pPr>
                  <w:r w:rsidRPr="00824FD7">
                    <w:rPr>
                      <w:rFonts w:asciiTheme="majorHAnsi" w:eastAsiaTheme="majorEastAsia" w:hAnsiTheme="majorHAnsi" w:cstheme="majorBidi"/>
                      <w:sz w:val="20"/>
                      <w:szCs w:val="20"/>
                    </w:rPr>
                    <w:t>www.casadeglitaliani.it</w:t>
                  </w:r>
                  <w:r>
                    <w:rPr>
                      <w:rFonts w:asciiTheme="majorHAnsi" w:eastAsiaTheme="majorEastAsia" w:hAnsiTheme="majorHAnsi" w:cstheme="majorBidi"/>
                      <w:sz w:val="20"/>
                      <w:szCs w:val="20"/>
                    </w:rPr>
                    <w:br/>
                  </w:r>
                  <w:r>
                    <w:t>tel.3473142298</w:t>
                  </w:r>
                </w:p>
                <w:p w:rsidR="00485B78" w:rsidRDefault="00824FD7" w:rsidP="00824FD7">
                  <w:pPr>
                    <w:pStyle w:val="Data"/>
                  </w:pPr>
                  <w:r>
                    <w:t>si riceve per appuntamento</w:t>
                  </w:r>
                </w:p>
              </w:tc>
            </w:tr>
          </w:tbl>
          <w:p w:rsidR="00485B78" w:rsidRDefault="00485B78"/>
        </w:tc>
      </w:tr>
    </w:tbl>
    <w:p w:rsidR="00485B78" w:rsidRDefault="00485B78">
      <w:pPr>
        <w:pStyle w:val="Nessunaspaziatura"/>
      </w:pPr>
    </w:p>
    <w:sectPr w:rsidR="00485B78" w:rsidSect="00CA6AB4">
      <w:pgSz w:w="11906" w:h="16838" w:code="9"/>
      <w:pgMar w:top="1134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D3306"/>
    <w:multiLevelType w:val="multilevel"/>
    <w:tmpl w:val="7962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57931"/>
    <w:multiLevelType w:val="multilevel"/>
    <w:tmpl w:val="4CD2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6607FC"/>
    <w:multiLevelType w:val="multilevel"/>
    <w:tmpl w:val="1F52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540CEA"/>
    <w:multiLevelType w:val="multilevel"/>
    <w:tmpl w:val="32DA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8464E"/>
    <w:multiLevelType w:val="multilevel"/>
    <w:tmpl w:val="A22A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bestFit" w:percent="132"/>
  <w:proofState w:spelling="clean" w:grammar="clean"/>
  <w:attachedTemplate r:id="rId1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D7"/>
    <w:rsid w:val="001B430D"/>
    <w:rsid w:val="00485B78"/>
    <w:rsid w:val="004A5530"/>
    <w:rsid w:val="005846ED"/>
    <w:rsid w:val="005D434A"/>
    <w:rsid w:val="007A7DC4"/>
    <w:rsid w:val="00824FD7"/>
    <w:rsid w:val="008E1F7E"/>
    <w:rsid w:val="00954020"/>
    <w:rsid w:val="00BD7C98"/>
    <w:rsid w:val="00C402B4"/>
    <w:rsid w:val="00C7024F"/>
    <w:rsid w:val="00CA6AB4"/>
    <w:rsid w:val="00D86D0B"/>
    <w:rsid w:val="00D91263"/>
    <w:rsid w:val="00D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D77A3"/>
  <w15:chartTrackingRefBased/>
  <w15:docId w15:val="{D47F0495-9BCF-4AF1-AA11-50244280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it-IT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FD7"/>
  </w:style>
  <w:style w:type="paragraph" w:styleId="Titolo1">
    <w:name w:val="heading 1"/>
    <w:basedOn w:val="Normale"/>
    <w:next w:val="Normale"/>
    <w:link w:val="Titolo1Carattere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Linea"/>
    <w:link w:val="Titolo2Carattere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Titolo"/>
    <w:link w:val="SottotitoloCarattere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ottotitoloCarattere">
    <w:name w:val="Sottotitolo Carattere"/>
    <w:basedOn w:val="Carpredefinitoparagrafo"/>
    <w:link w:val="Sottotitolo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olo1Carattere">
    <w:name w:val="Titolo 1 Carattere"/>
    <w:basedOn w:val="Carpredefinitoparagrafo"/>
    <w:link w:val="Titolo1"/>
    <w:uiPriority w:val="3"/>
    <w:rPr>
      <w:b/>
      <w:bCs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Nessunaspaziatura">
    <w:name w:val="No Spacing"/>
    <w:uiPriority w:val="19"/>
    <w:qFormat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a">
    <w:name w:val="Linea"/>
    <w:basedOn w:val="Normale"/>
    <w:next w:val="Titolo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itolo3Carattere">
    <w:name w:val="Titolo 3 Carattere"/>
    <w:basedOn w:val="Carpredefinitoparagrafo"/>
    <w:link w:val="Titolo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Informazionidicontatto">
    <w:name w:val="Informazioni di contatto"/>
    <w:basedOn w:val="Normale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a">
    <w:name w:val="Date"/>
    <w:basedOn w:val="Normale"/>
    <w:link w:val="DataCarattere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aCarattere">
    <w:name w:val="Data Carattere"/>
    <w:basedOn w:val="Carpredefinitoparagrafo"/>
    <w:link w:val="Data"/>
    <w:uiPriority w:val="5"/>
    <w:rPr>
      <w:color w:val="FFFFFF" w:themeColor="background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Collegamentoipertestuale">
    <w:name w:val="Hyperlink"/>
    <w:basedOn w:val="Carpredefinitoparagrafo"/>
    <w:uiPriority w:val="99"/>
    <w:unhideWhenUsed/>
    <w:rsid w:val="00824FD7"/>
    <w:rPr>
      <w:color w:val="24A5CD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24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asadeglitalian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Volantino%20per%20evento%20stagional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A828D01979464782488F66F6FEDC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E9E6AE-EA83-49CC-A941-F5A0ED86A6CA}"/>
      </w:docPartPr>
      <w:docPartBody>
        <w:p w:rsidR="00534650" w:rsidRDefault="00891580">
          <w:pPr>
            <w:pStyle w:val="75A828D01979464782488F66F6FEDC0F"/>
          </w:pPr>
          <w:r>
            <w:rPr>
              <w:lang w:bidi="it-IT"/>
            </w:rPr>
            <w:t>[Data]</w:t>
          </w:r>
        </w:p>
      </w:docPartBody>
    </w:docPart>
    <w:docPart>
      <w:docPartPr>
        <w:name w:val="809378D3358A4C128EEB2DA870E5EC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14DC51-4644-4471-9A65-B9A67C1BAAAC}"/>
      </w:docPartPr>
      <w:docPartBody>
        <w:p w:rsidR="00534650" w:rsidRDefault="00891580">
          <w:pPr>
            <w:pStyle w:val="809378D3358A4C128EEB2DA870E5ECF3"/>
          </w:pPr>
          <w:r>
            <w:rPr>
              <w:lang w:bidi="it-IT"/>
            </w:rPr>
            <w:t>[Via e numero civico]</w:t>
          </w:r>
          <w:r>
            <w:rPr>
              <w:lang w:bidi="it-IT"/>
            </w:rPr>
            <w:br/>
            <w:t>[CAP città (provincia)]</w:t>
          </w:r>
          <w:r>
            <w:rPr>
              <w:lang w:bidi="it-IT"/>
            </w:rPr>
            <w:br/>
            <w:t>[Telefono]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80"/>
    <w:rsid w:val="00534650"/>
    <w:rsid w:val="00891580"/>
    <w:rsid w:val="0094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5A828D01979464782488F66F6FEDC0F">
    <w:name w:val="75A828D01979464782488F66F6FEDC0F"/>
  </w:style>
  <w:style w:type="paragraph" w:customStyle="1" w:styleId="C85E335A48464399A5418FC24A0EA5A5">
    <w:name w:val="C85E335A48464399A5418FC24A0EA5A5"/>
  </w:style>
  <w:style w:type="paragraph" w:customStyle="1" w:styleId="B570C2AE2026454A91CC02C1F8877517">
    <w:name w:val="B570C2AE2026454A91CC02C1F8877517"/>
  </w:style>
  <w:style w:type="paragraph" w:customStyle="1" w:styleId="355094705CF247A89944A2F710914E9C">
    <w:name w:val="355094705CF247A89944A2F710914E9C"/>
  </w:style>
  <w:style w:type="paragraph" w:customStyle="1" w:styleId="6E00FBFAB6ED4EABA3AF2C762AF32729">
    <w:name w:val="6E00FBFAB6ED4EABA3AF2C762AF32729"/>
  </w:style>
  <w:style w:type="paragraph" w:customStyle="1" w:styleId="2E073D7B002643FDA3E3B948ECE85772">
    <w:name w:val="2E073D7B002643FDA3E3B948ECE85772"/>
  </w:style>
  <w:style w:type="paragraph" w:customStyle="1" w:styleId="9AD8126369DA4545912E1012CF3CE9BD">
    <w:name w:val="9AD8126369DA4545912E1012CF3CE9BD"/>
  </w:style>
  <w:style w:type="paragraph" w:customStyle="1" w:styleId="B231F33E64094EAE8F3D5391198E0E52">
    <w:name w:val="B231F33E64094EAE8F3D5391198E0E52"/>
  </w:style>
  <w:style w:type="paragraph" w:customStyle="1" w:styleId="15347B87EF4844B0922D292344F6A183">
    <w:name w:val="15347B87EF4844B0922D292344F6A183"/>
  </w:style>
  <w:style w:type="paragraph" w:customStyle="1" w:styleId="300AFFF0DCDB4C499CF4978D7F9E7E53">
    <w:name w:val="300AFFF0DCDB4C499CF4978D7F9E7E53"/>
  </w:style>
  <w:style w:type="paragraph" w:customStyle="1" w:styleId="809378D3358A4C128EEB2DA870E5ECF3">
    <w:name w:val="809378D3358A4C128EEB2DA870E5ECF3"/>
  </w:style>
  <w:style w:type="paragraph" w:customStyle="1" w:styleId="0C6E518F2B354A8584C96B08358E07B0">
    <w:name w:val="0C6E518F2B354A8584C96B08358E07B0"/>
  </w:style>
  <w:style w:type="paragraph" w:customStyle="1" w:styleId="5F1843AB7EF14F619B354C217BE1A01F">
    <w:name w:val="5F1843AB7EF14F619B354C217BE1A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Volantino per evento stagionale(2)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2012-12-25T21:02:00Z</cp:lastPrinted>
  <dcterms:created xsi:type="dcterms:W3CDTF">2019-05-01T13:37:00Z</dcterms:created>
  <dcterms:modified xsi:type="dcterms:W3CDTF">2019-05-01T13:37:00Z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